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1B33C825" w:rsidR="00EF163A" w:rsidRPr="0033026A" w:rsidRDefault="00AE6CF4" w:rsidP="0010751B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0715" w:rsidRPr="0033026A" w14:paraId="30D069BC" w14:textId="77777777" w:rsidTr="009C6C96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7F88606E" w:rsidR="00E70715" w:rsidRPr="0033026A" w:rsidRDefault="00E70715" w:rsidP="009C6C96">
            <w:pPr>
              <w:rPr>
                <w:rFonts w:ascii="Arial" w:hAnsi="Arial" w:cs="Arial"/>
                <w:sz w:val="28"/>
                <w:szCs w:val="28"/>
              </w:rPr>
            </w:pPr>
            <w:r w:rsidRPr="00E55038">
              <w:rPr>
                <w:rFonts w:ascii="Arial" w:hAnsi="Arial" w:cs="Arial"/>
                <w:sz w:val="28"/>
                <w:szCs w:val="28"/>
              </w:rPr>
              <w:t>Stamping Press Operator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781C1502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E70715" w:rsidRPr="00E55038">
              <w:rPr>
                <w:rFonts w:ascii="Arial" w:hAnsi="Arial" w:cs="Arial"/>
              </w:rPr>
              <w:t>Safely set up, operate, monitor, and control production equipment</w:t>
            </w:r>
            <w:r w:rsidR="0010751B">
              <w:rPr>
                <w:rFonts w:ascii="Arial" w:hAnsi="Arial" w:cs="Arial"/>
              </w:rPr>
              <w:t>.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12949BBC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E70715" w:rsidRPr="00E55038">
              <w:rPr>
                <w:rFonts w:ascii="Arial" w:hAnsi="Arial" w:cs="Arial"/>
              </w:rPr>
              <w:t>0928CB</w:t>
            </w:r>
          </w:p>
        </w:tc>
        <w:tc>
          <w:tcPr>
            <w:tcW w:w="4675" w:type="dxa"/>
            <w:vAlign w:val="center"/>
          </w:tcPr>
          <w:p w14:paraId="22BAF8C0" w14:textId="1D8B053C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E70715" w:rsidRPr="00E55038">
              <w:rPr>
                <w:rFonts w:ascii="Arial" w:hAnsi="Arial" w:cs="Arial"/>
              </w:rPr>
              <w:t>51-4031.00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419DFB64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E70715">
              <w:rPr>
                <w:rFonts w:ascii="Arial" w:hAnsi="Arial" w:cs="Arial"/>
              </w:rPr>
              <w:t>4</w:t>
            </w:r>
            <w:r w:rsidR="00A17677">
              <w:rPr>
                <w:rFonts w:ascii="Arial" w:hAnsi="Arial" w:cs="Arial"/>
              </w:rPr>
              <w:t xml:space="preserve"> </w:t>
            </w:r>
            <w:r w:rsidRPr="0033026A">
              <w:rPr>
                <w:rFonts w:ascii="Arial" w:hAnsi="Arial" w:cs="Arial"/>
              </w:rPr>
              <w:t>years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70715" w:rsidRPr="00B56720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34CC514B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Inspects parts for quality and compliance</w:t>
            </w:r>
          </w:p>
        </w:tc>
      </w:tr>
      <w:tr w:rsidR="003E6E51" w:rsidRPr="00B56720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3E6E51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3E6E51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3D2E3D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70715" w:rsidRPr="00B56720" w14:paraId="1106CF1D" w14:textId="00BFD016" w:rsidTr="00A45554">
        <w:tc>
          <w:tcPr>
            <w:tcW w:w="6750" w:type="dxa"/>
          </w:tcPr>
          <w:p w14:paraId="6ECD3413" w14:textId="6F8C0C32" w:rsidR="00E70715" w:rsidRPr="00B56720" w:rsidRDefault="00E70715" w:rsidP="00E70715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707D9">
              <w:rPr>
                <w:rFonts w:ascii="Arial" w:hAnsi="Arial" w:cs="Arial"/>
              </w:rPr>
              <w:t>Measures and verifies materials for quality and size</w:t>
            </w:r>
          </w:p>
        </w:tc>
        <w:tc>
          <w:tcPr>
            <w:tcW w:w="1260" w:type="dxa"/>
          </w:tcPr>
          <w:p w14:paraId="5153A5A7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5B98DCA6" w14:textId="30355FD3" w:rsidTr="00A45554">
        <w:tc>
          <w:tcPr>
            <w:tcW w:w="6750" w:type="dxa"/>
          </w:tcPr>
          <w:p w14:paraId="4D443E09" w14:textId="6ABCCD7A" w:rsidR="00E70715" w:rsidRPr="00B56720" w:rsidRDefault="00E70715" w:rsidP="00E70715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707D9">
              <w:rPr>
                <w:rFonts w:ascii="Arial" w:hAnsi="Arial" w:cs="Arial"/>
              </w:rPr>
              <w:t>Matches and inspects parts to print</w:t>
            </w:r>
          </w:p>
        </w:tc>
        <w:tc>
          <w:tcPr>
            <w:tcW w:w="1260" w:type="dxa"/>
          </w:tcPr>
          <w:p w14:paraId="4E0CC971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AA9E83D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63F0B117" w14:textId="77777777" w:rsidTr="00A45554">
        <w:tc>
          <w:tcPr>
            <w:tcW w:w="6750" w:type="dxa"/>
          </w:tcPr>
          <w:p w14:paraId="4B858885" w14:textId="6823B023" w:rsidR="00E70715" w:rsidRPr="00C45A50" w:rsidRDefault="00E70715" w:rsidP="00E70715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Measures heights and depths</w:t>
            </w:r>
          </w:p>
        </w:tc>
        <w:tc>
          <w:tcPr>
            <w:tcW w:w="1260" w:type="dxa"/>
          </w:tcPr>
          <w:p w14:paraId="5CD32CDB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C6CC5E5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53C5734A" w14:textId="77777777" w:rsidTr="00A45554">
        <w:tc>
          <w:tcPr>
            <w:tcW w:w="6750" w:type="dxa"/>
          </w:tcPr>
          <w:p w14:paraId="10CA355C" w14:textId="3C29215B" w:rsidR="00E70715" w:rsidRPr="00C45A50" w:rsidRDefault="00E70715" w:rsidP="00E70715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Checks and records part profiles</w:t>
            </w:r>
          </w:p>
        </w:tc>
        <w:tc>
          <w:tcPr>
            <w:tcW w:w="1260" w:type="dxa"/>
          </w:tcPr>
          <w:p w14:paraId="386DC012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6E4E79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E09197D" w14:textId="6C943F48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70715" w:rsidRPr="00B56720" w14:paraId="12E70345" w14:textId="77777777" w:rsidTr="00FB4FD7">
        <w:tc>
          <w:tcPr>
            <w:tcW w:w="9360" w:type="dxa"/>
            <w:gridSpan w:val="3"/>
            <w:shd w:val="clear" w:color="auto" w:fill="39BAD6"/>
          </w:tcPr>
          <w:p w14:paraId="2D0E267B" w14:textId="3120A3A2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Plans job and prepares for setup and production</w:t>
            </w:r>
          </w:p>
        </w:tc>
      </w:tr>
      <w:tr w:rsidR="00A17677" w:rsidRPr="00B56720" w14:paraId="05556645" w14:textId="77777777" w:rsidTr="00FB4FD7">
        <w:tc>
          <w:tcPr>
            <w:tcW w:w="6750" w:type="dxa"/>
            <w:vAlign w:val="center"/>
          </w:tcPr>
          <w:p w14:paraId="43752597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02FDC3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71ED81B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70715" w:rsidRPr="00B56720" w14:paraId="5EF07396" w14:textId="77777777" w:rsidTr="00FB4FD7">
        <w:tc>
          <w:tcPr>
            <w:tcW w:w="6750" w:type="dxa"/>
          </w:tcPr>
          <w:p w14:paraId="38411A7E" w14:textId="32BEFDCA" w:rsidR="00E70715" w:rsidRPr="00B56720" w:rsidRDefault="00E70715" w:rsidP="00E70715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707D9">
              <w:rPr>
                <w:rFonts w:ascii="Arial" w:hAnsi="Arial" w:cs="Arial"/>
              </w:rPr>
              <w:t>Reliably follows the instructions of others</w:t>
            </w:r>
          </w:p>
        </w:tc>
        <w:tc>
          <w:tcPr>
            <w:tcW w:w="1260" w:type="dxa"/>
          </w:tcPr>
          <w:p w14:paraId="34A21ACE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EB322B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35F1A5CF" w14:textId="77777777" w:rsidTr="00FB4FD7">
        <w:tc>
          <w:tcPr>
            <w:tcW w:w="6750" w:type="dxa"/>
          </w:tcPr>
          <w:p w14:paraId="498F24C6" w14:textId="641AF14B" w:rsidR="00E70715" w:rsidRPr="00B56720" w:rsidRDefault="00E70715" w:rsidP="00E70715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707D9">
              <w:rPr>
                <w:rFonts w:ascii="Arial" w:hAnsi="Arial" w:cs="Arial"/>
              </w:rPr>
              <w:t>Willingly asks questions about things not fully understood</w:t>
            </w:r>
          </w:p>
        </w:tc>
        <w:tc>
          <w:tcPr>
            <w:tcW w:w="1260" w:type="dxa"/>
          </w:tcPr>
          <w:p w14:paraId="13828D42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71E1D7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4553C2B1" w14:textId="77777777" w:rsidTr="00FB4FD7">
        <w:tc>
          <w:tcPr>
            <w:tcW w:w="6750" w:type="dxa"/>
          </w:tcPr>
          <w:p w14:paraId="1272D297" w14:textId="78A7ABF3" w:rsidR="00E70715" w:rsidRPr="00C45A50" w:rsidRDefault="00E70715" w:rsidP="00E70715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Works with due regard for the safety of others</w:t>
            </w:r>
          </w:p>
        </w:tc>
        <w:tc>
          <w:tcPr>
            <w:tcW w:w="1260" w:type="dxa"/>
          </w:tcPr>
          <w:p w14:paraId="5A059CE8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615703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62A34B9C" w14:textId="77777777" w:rsidTr="00FB4FD7">
        <w:tc>
          <w:tcPr>
            <w:tcW w:w="6750" w:type="dxa"/>
          </w:tcPr>
          <w:p w14:paraId="3960C769" w14:textId="537C8415" w:rsidR="00E70715" w:rsidRPr="00C45A50" w:rsidRDefault="00E70715" w:rsidP="00E70715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Establishes a system of maintaining appropriate notes and reminders and completes any required logs, calibration records, etc.</w:t>
            </w:r>
          </w:p>
        </w:tc>
        <w:tc>
          <w:tcPr>
            <w:tcW w:w="1260" w:type="dxa"/>
          </w:tcPr>
          <w:p w14:paraId="50CEC915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04FE7A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7AE44F94" w14:textId="77777777" w:rsidTr="00FB4FD7">
        <w:tc>
          <w:tcPr>
            <w:tcW w:w="6750" w:type="dxa"/>
          </w:tcPr>
          <w:p w14:paraId="2D988FD7" w14:textId="6AE40EBD" w:rsidR="00E70715" w:rsidRPr="00C45A50" w:rsidRDefault="00E70715" w:rsidP="00E70715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Ensures proper communications between previous and next shifts, with both operations and supervision</w:t>
            </w:r>
          </w:p>
        </w:tc>
        <w:tc>
          <w:tcPr>
            <w:tcW w:w="1260" w:type="dxa"/>
          </w:tcPr>
          <w:p w14:paraId="50D301B9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F5EF26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2FF74721" w14:textId="77777777" w:rsidTr="00FB4FD7">
        <w:tc>
          <w:tcPr>
            <w:tcW w:w="6750" w:type="dxa"/>
          </w:tcPr>
          <w:p w14:paraId="23CDEB9C" w14:textId="4A166531" w:rsidR="00E70715" w:rsidRPr="00C45A50" w:rsidRDefault="00E70715" w:rsidP="00E70715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Identifies problems and changes that could lead to problems by exchanging information with operators, supervisors, and others</w:t>
            </w:r>
          </w:p>
        </w:tc>
        <w:tc>
          <w:tcPr>
            <w:tcW w:w="1260" w:type="dxa"/>
          </w:tcPr>
          <w:p w14:paraId="2DD4897A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DAAE3F0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2406D4FD" w14:textId="77777777" w:rsidTr="00FB4FD7">
        <w:tc>
          <w:tcPr>
            <w:tcW w:w="6750" w:type="dxa"/>
          </w:tcPr>
          <w:p w14:paraId="3C7087C4" w14:textId="5834DE71" w:rsidR="00E70715" w:rsidRPr="00C45A50" w:rsidRDefault="00E70715" w:rsidP="00E70715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Establishes trust and rapport with operators, supervisors, and others</w:t>
            </w:r>
          </w:p>
        </w:tc>
        <w:tc>
          <w:tcPr>
            <w:tcW w:w="1260" w:type="dxa"/>
          </w:tcPr>
          <w:p w14:paraId="44154EAF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078594F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E4CA2CC" w14:textId="69E04752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70715" w:rsidRPr="00B56720" w14:paraId="58F39C5A" w14:textId="77777777" w:rsidTr="00FB4FD7">
        <w:tc>
          <w:tcPr>
            <w:tcW w:w="9360" w:type="dxa"/>
            <w:gridSpan w:val="3"/>
            <w:shd w:val="clear" w:color="auto" w:fill="39BAD6"/>
          </w:tcPr>
          <w:p w14:paraId="5ED2D2F3" w14:textId="1259169C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Sets up safety equipment and devices</w:t>
            </w:r>
          </w:p>
        </w:tc>
      </w:tr>
      <w:tr w:rsidR="00A17677" w:rsidRPr="00B56720" w14:paraId="4B793F73" w14:textId="77777777" w:rsidTr="00FB4FD7">
        <w:tc>
          <w:tcPr>
            <w:tcW w:w="6750" w:type="dxa"/>
            <w:vAlign w:val="center"/>
          </w:tcPr>
          <w:p w14:paraId="14C20E00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39FDFA7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753F8B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70715" w:rsidRPr="00B56720" w14:paraId="0BC2B19F" w14:textId="77777777" w:rsidTr="00FB4FD7">
        <w:tc>
          <w:tcPr>
            <w:tcW w:w="6750" w:type="dxa"/>
          </w:tcPr>
          <w:p w14:paraId="0583F6BF" w14:textId="66D4450C" w:rsidR="00E70715" w:rsidRPr="00B56720" w:rsidRDefault="00E70715" w:rsidP="00E70715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707D9">
              <w:rPr>
                <w:rFonts w:ascii="Arial" w:hAnsi="Arial" w:cs="Arial"/>
              </w:rPr>
              <w:t xml:space="preserve">Cleans, connects, and verifies </w:t>
            </w:r>
            <w:proofErr w:type="spellStart"/>
            <w:r w:rsidRPr="006707D9">
              <w:rPr>
                <w:rFonts w:ascii="Arial" w:hAnsi="Arial" w:cs="Arial"/>
              </w:rPr>
              <w:t>shortfeed</w:t>
            </w:r>
            <w:proofErr w:type="spellEnd"/>
            <w:r w:rsidRPr="006707D9">
              <w:rPr>
                <w:rFonts w:ascii="Arial" w:hAnsi="Arial" w:cs="Arial"/>
              </w:rPr>
              <w:t xml:space="preserve"> detectors and sensors</w:t>
            </w:r>
          </w:p>
        </w:tc>
        <w:tc>
          <w:tcPr>
            <w:tcW w:w="1260" w:type="dxa"/>
          </w:tcPr>
          <w:p w14:paraId="329DBA4E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010FA9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4FF4714A" w14:textId="77777777" w:rsidTr="00FB4FD7">
        <w:tc>
          <w:tcPr>
            <w:tcW w:w="6750" w:type="dxa"/>
          </w:tcPr>
          <w:p w14:paraId="4724D177" w14:textId="7869CD99" w:rsidR="00E70715" w:rsidRPr="00B56720" w:rsidRDefault="00E70715" w:rsidP="00E70715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707D9">
              <w:rPr>
                <w:rFonts w:ascii="Arial" w:hAnsi="Arial" w:cs="Arial"/>
              </w:rPr>
              <w:t>Tests and verifies operation of light curtains and mats</w:t>
            </w:r>
          </w:p>
        </w:tc>
        <w:tc>
          <w:tcPr>
            <w:tcW w:w="1260" w:type="dxa"/>
          </w:tcPr>
          <w:p w14:paraId="6A849E9D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C5EBCF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1B027B34" w14:textId="77777777" w:rsidTr="00FB4FD7">
        <w:tc>
          <w:tcPr>
            <w:tcW w:w="6750" w:type="dxa"/>
          </w:tcPr>
          <w:p w14:paraId="6FAAFEEB" w14:textId="0E016A89" w:rsidR="00E70715" w:rsidRPr="00C45A50" w:rsidRDefault="00E70715" w:rsidP="00E70715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Installs and inspects safety equipment</w:t>
            </w:r>
          </w:p>
        </w:tc>
        <w:tc>
          <w:tcPr>
            <w:tcW w:w="1260" w:type="dxa"/>
          </w:tcPr>
          <w:p w14:paraId="0E0271D0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D4F688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068A692B" w14:textId="77777777" w:rsidTr="00FB4FD7">
        <w:tc>
          <w:tcPr>
            <w:tcW w:w="6750" w:type="dxa"/>
          </w:tcPr>
          <w:p w14:paraId="493D2B6B" w14:textId="6760B84C" w:rsidR="00E70715" w:rsidRPr="00C45A50" w:rsidRDefault="00E70715" w:rsidP="00E70715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Sets program tonnage monitor to predetermined engineering specifications</w:t>
            </w:r>
          </w:p>
        </w:tc>
        <w:tc>
          <w:tcPr>
            <w:tcW w:w="1260" w:type="dxa"/>
          </w:tcPr>
          <w:p w14:paraId="4AB7842F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56D085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C1CFAEA" w14:textId="77777777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70715" w:rsidRPr="00B56720" w14:paraId="47CE9562" w14:textId="77777777" w:rsidTr="00FB4FD7">
        <w:tc>
          <w:tcPr>
            <w:tcW w:w="9360" w:type="dxa"/>
            <w:gridSpan w:val="3"/>
            <w:shd w:val="clear" w:color="auto" w:fill="39BAD6"/>
          </w:tcPr>
          <w:p w14:paraId="0B794EBE" w14:textId="1C70AA95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lastRenderedPageBreak/>
              <w:t>Sets up die</w:t>
            </w:r>
          </w:p>
        </w:tc>
      </w:tr>
      <w:tr w:rsidR="00A17677" w:rsidRPr="00B56720" w14:paraId="6CC25A2F" w14:textId="77777777" w:rsidTr="00FB4FD7">
        <w:tc>
          <w:tcPr>
            <w:tcW w:w="6750" w:type="dxa"/>
            <w:vAlign w:val="center"/>
          </w:tcPr>
          <w:p w14:paraId="5B45999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821BFD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1C8BB32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70715" w:rsidRPr="00B56720" w14:paraId="0B88BFB5" w14:textId="77777777" w:rsidTr="00FB4FD7">
        <w:tc>
          <w:tcPr>
            <w:tcW w:w="6750" w:type="dxa"/>
          </w:tcPr>
          <w:p w14:paraId="770AA1ED" w14:textId="54A86D7E" w:rsidR="00E70715" w:rsidRPr="00B56720" w:rsidRDefault="00E70715" w:rsidP="00E70715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707D9">
              <w:rPr>
                <w:rFonts w:ascii="Arial" w:hAnsi="Arial" w:cs="Arial"/>
              </w:rPr>
              <w:t>Determines and sets shut height</w:t>
            </w:r>
          </w:p>
        </w:tc>
        <w:tc>
          <w:tcPr>
            <w:tcW w:w="1260" w:type="dxa"/>
          </w:tcPr>
          <w:p w14:paraId="6DF2EDD1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9A5A59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3091AAE2" w14:textId="77777777" w:rsidTr="00FB4FD7">
        <w:tc>
          <w:tcPr>
            <w:tcW w:w="6750" w:type="dxa"/>
          </w:tcPr>
          <w:p w14:paraId="182F3F26" w14:textId="5C7D6A44" w:rsidR="00E70715" w:rsidRPr="00B56720" w:rsidRDefault="00E70715" w:rsidP="00E70715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707D9">
              <w:rPr>
                <w:rFonts w:ascii="Arial" w:hAnsi="Arial" w:cs="Arial"/>
              </w:rPr>
              <w:t>Cleans bolster, ram, and top/bottom of die</w:t>
            </w:r>
          </w:p>
        </w:tc>
        <w:tc>
          <w:tcPr>
            <w:tcW w:w="1260" w:type="dxa"/>
          </w:tcPr>
          <w:p w14:paraId="679657B7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AFE931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5C553718" w14:textId="77777777" w:rsidTr="00FB4FD7">
        <w:tc>
          <w:tcPr>
            <w:tcW w:w="6750" w:type="dxa"/>
          </w:tcPr>
          <w:p w14:paraId="5F556EC6" w14:textId="52629755" w:rsidR="00E70715" w:rsidRPr="00C45A50" w:rsidRDefault="00E70715" w:rsidP="00E70715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Selects clamping devices and aligns and places die in press</w:t>
            </w:r>
          </w:p>
        </w:tc>
        <w:tc>
          <w:tcPr>
            <w:tcW w:w="1260" w:type="dxa"/>
          </w:tcPr>
          <w:p w14:paraId="6B87977D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BCB9663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6DF4E7A1" w14:textId="77777777" w:rsidTr="00FB4FD7">
        <w:tc>
          <w:tcPr>
            <w:tcW w:w="6750" w:type="dxa"/>
          </w:tcPr>
          <w:p w14:paraId="4C2F7979" w14:textId="2B546F8C" w:rsidR="00E70715" w:rsidRPr="00C45A50" w:rsidRDefault="00E70715" w:rsidP="00E70715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Checks, installs, and sets bolster blocks, dies, and material bridge</w:t>
            </w:r>
          </w:p>
        </w:tc>
        <w:tc>
          <w:tcPr>
            <w:tcW w:w="1260" w:type="dxa"/>
          </w:tcPr>
          <w:p w14:paraId="5453E40F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60E9C5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666C85D7" w14:textId="77777777" w:rsidTr="00FB4FD7">
        <w:tc>
          <w:tcPr>
            <w:tcW w:w="6750" w:type="dxa"/>
          </w:tcPr>
          <w:p w14:paraId="67670D1D" w14:textId="61481544" w:rsidR="00E70715" w:rsidRPr="00C45A50" w:rsidRDefault="00E70715" w:rsidP="00E70715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Replaces/cleans filters and greases/lubes guide components</w:t>
            </w:r>
          </w:p>
        </w:tc>
        <w:tc>
          <w:tcPr>
            <w:tcW w:w="1260" w:type="dxa"/>
          </w:tcPr>
          <w:p w14:paraId="776EF4AA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AD0382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6C66D687" w14:textId="77777777" w:rsidTr="00FB4FD7">
        <w:tc>
          <w:tcPr>
            <w:tcW w:w="6750" w:type="dxa"/>
          </w:tcPr>
          <w:p w14:paraId="6C576D6F" w14:textId="2564AF84" w:rsidR="00E70715" w:rsidRPr="00C45A50" w:rsidRDefault="00E70715" w:rsidP="00E70715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Sets pilot release, knockouts, air cushion, and manifold pressure</w:t>
            </w:r>
          </w:p>
        </w:tc>
        <w:tc>
          <w:tcPr>
            <w:tcW w:w="1260" w:type="dxa"/>
          </w:tcPr>
          <w:p w14:paraId="710E1D7A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58DCFB9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7030BB74" w14:textId="77777777" w:rsidTr="00FB4FD7">
        <w:tc>
          <w:tcPr>
            <w:tcW w:w="6750" w:type="dxa"/>
          </w:tcPr>
          <w:p w14:paraId="4040EF94" w14:textId="22AE1E51" w:rsidR="00E70715" w:rsidRPr="00C45A50" w:rsidRDefault="00E70715" w:rsidP="00E70715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Installs and adjusts lubrication system or equipment</w:t>
            </w:r>
          </w:p>
        </w:tc>
        <w:tc>
          <w:tcPr>
            <w:tcW w:w="1260" w:type="dxa"/>
          </w:tcPr>
          <w:p w14:paraId="1633E865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067262F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05F26DCE" w14:textId="77777777" w:rsidTr="00FB4FD7">
        <w:tc>
          <w:tcPr>
            <w:tcW w:w="6750" w:type="dxa"/>
          </w:tcPr>
          <w:p w14:paraId="18943DF0" w14:textId="0CCDC838" w:rsidR="00E70715" w:rsidRPr="00C45A50" w:rsidRDefault="00E70715" w:rsidP="00E70715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Runs and inspects first parts</w:t>
            </w:r>
          </w:p>
        </w:tc>
        <w:tc>
          <w:tcPr>
            <w:tcW w:w="1260" w:type="dxa"/>
          </w:tcPr>
          <w:p w14:paraId="0A18F024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9C14148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79A55ED1" w14:textId="77777777" w:rsidTr="00FB4FD7">
        <w:tc>
          <w:tcPr>
            <w:tcW w:w="6750" w:type="dxa"/>
          </w:tcPr>
          <w:p w14:paraId="406B3B0C" w14:textId="4D86C810" w:rsidR="00E70715" w:rsidRPr="00C45A50" w:rsidRDefault="00E70715" w:rsidP="00E70715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 xml:space="preserve">Inspects parts for compliance during run, </w:t>
            </w:r>
            <w:proofErr w:type="gramStart"/>
            <w:r w:rsidRPr="006707D9">
              <w:rPr>
                <w:rFonts w:ascii="Arial" w:hAnsi="Arial" w:cs="Arial"/>
              </w:rPr>
              <w:t>makes adjustments</w:t>
            </w:r>
            <w:proofErr w:type="gramEnd"/>
            <w:r w:rsidRPr="006707D9">
              <w:rPr>
                <w:rFonts w:ascii="Arial" w:hAnsi="Arial" w:cs="Arial"/>
              </w:rPr>
              <w:t>, and seeks approval</w:t>
            </w:r>
          </w:p>
        </w:tc>
        <w:tc>
          <w:tcPr>
            <w:tcW w:w="1260" w:type="dxa"/>
          </w:tcPr>
          <w:p w14:paraId="6CC51293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F667BB9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F71C212" w14:textId="3AD37FC2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70715" w:rsidRPr="00B56720" w14:paraId="130561A5" w14:textId="77777777" w:rsidTr="00FB4FD7">
        <w:tc>
          <w:tcPr>
            <w:tcW w:w="9360" w:type="dxa"/>
            <w:gridSpan w:val="3"/>
            <w:shd w:val="clear" w:color="auto" w:fill="39BAD6"/>
          </w:tcPr>
          <w:p w14:paraId="47DA0BD9" w14:textId="65ACAA5C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Sets up auxiliaries and press</w:t>
            </w:r>
          </w:p>
        </w:tc>
      </w:tr>
      <w:tr w:rsidR="00A17677" w:rsidRPr="00B56720" w14:paraId="5B3292AD" w14:textId="77777777" w:rsidTr="00FB4FD7">
        <w:tc>
          <w:tcPr>
            <w:tcW w:w="6750" w:type="dxa"/>
            <w:vAlign w:val="center"/>
          </w:tcPr>
          <w:p w14:paraId="507FBA4D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F1B012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A070AB4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70715" w:rsidRPr="00B56720" w14:paraId="5B7B60E1" w14:textId="77777777" w:rsidTr="00FB4FD7">
        <w:tc>
          <w:tcPr>
            <w:tcW w:w="6750" w:type="dxa"/>
          </w:tcPr>
          <w:p w14:paraId="3E31D748" w14:textId="293F0320" w:rsidR="00E70715" w:rsidRPr="00B56720" w:rsidRDefault="00E70715" w:rsidP="00E70715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707D9">
              <w:rPr>
                <w:rFonts w:ascii="Arial" w:hAnsi="Arial" w:cs="Arial"/>
              </w:rPr>
              <w:t>Installs conveyors, stackers, and part-out conveyors</w:t>
            </w:r>
          </w:p>
        </w:tc>
        <w:tc>
          <w:tcPr>
            <w:tcW w:w="1260" w:type="dxa"/>
          </w:tcPr>
          <w:p w14:paraId="191CB63B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87BD70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28D00D27" w14:textId="77777777" w:rsidTr="00FB4FD7">
        <w:tc>
          <w:tcPr>
            <w:tcW w:w="6750" w:type="dxa"/>
          </w:tcPr>
          <w:p w14:paraId="274086DC" w14:textId="7167AFE0" w:rsidR="00E70715" w:rsidRPr="00B56720" w:rsidRDefault="00E70715" w:rsidP="00E70715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707D9">
              <w:rPr>
                <w:rFonts w:ascii="Arial" w:hAnsi="Arial" w:cs="Arial"/>
              </w:rPr>
              <w:t xml:space="preserve">Positions/sets </w:t>
            </w:r>
            <w:proofErr w:type="spellStart"/>
            <w:r w:rsidRPr="006707D9">
              <w:rPr>
                <w:rFonts w:ascii="Arial" w:hAnsi="Arial" w:cs="Arial"/>
              </w:rPr>
              <w:t>uncoiler</w:t>
            </w:r>
            <w:proofErr w:type="spellEnd"/>
            <w:r w:rsidRPr="006707D9">
              <w:rPr>
                <w:rFonts w:ascii="Arial" w:hAnsi="Arial" w:cs="Arial"/>
              </w:rPr>
              <w:t>, magazine or blank, and material/feeder</w:t>
            </w:r>
          </w:p>
        </w:tc>
        <w:tc>
          <w:tcPr>
            <w:tcW w:w="1260" w:type="dxa"/>
          </w:tcPr>
          <w:p w14:paraId="718267B5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17707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3F4AD814" w14:textId="77777777" w:rsidTr="00FB4FD7">
        <w:tc>
          <w:tcPr>
            <w:tcW w:w="6750" w:type="dxa"/>
          </w:tcPr>
          <w:p w14:paraId="50956131" w14:textId="31D308A1" w:rsidR="00E70715" w:rsidRPr="00C45A50" w:rsidRDefault="00E70715" w:rsidP="00E70715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Sets/adjusts straightener, feed length, and leveler</w:t>
            </w:r>
          </w:p>
        </w:tc>
        <w:tc>
          <w:tcPr>
            <w:tcW w:w="1260" w:type="dxa"/>
          </w:tcPr>
          <w:p w14:paraId="0DBE6E58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9BDBC4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7C3215A4" w14:textId="77777777" w:rsidTr="00FB4FD7">
        <w:tc>
          <w:tcPr>
            <w:tcW w:w="6750" w:type="dxa"/>
          </w:tcPr>
          <w:p w14:paraId="355043FE" w14:textId="07FEE3D4" w:rsidR="00E70715" w:rsidRPr="00C45A50" w:rsidRDefault="00E70715" w:rsidP="00E70715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Sets tension on slack loop</w:t>
            </w:r>
          </w:p>
        </w:tc>
        <w:tc>
          <w:tcPr>
            <w:tcW w:w="1260" w:type="dxa"/>
          </w:tcPr>
          <w:p w14:paraId="634D411C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5C7C735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1356F415" w14:textId="77777777" w:rsidTr="00FB4FD7">
        <w:tc>
          <w:tcPr>
            <w:tcW w:w="6750" w:type="dxa"/>
          </w:tcPr>
          <w:p w14:paraId="2875292B" w14:textId="5876FF9A" w:rsidR="00E70715" w:rsidRPr="00C45A50" w:rsidRDefault="00E70715" w:rsidP="00E70715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Installs/sets transfer or automated system or devices and hydraulic and/or pneumatic systems</w:t>
            </w:r>
          </w:p>
        </w:tc>
        <w:tc>
          <w:tcPr>
            <w:tcW w:w="1260" w:type="dxa"/>
          </w:tcPr>
          <w:p w14:paraId="31B92260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66888DB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505986BB" w14:textId="77777777" w:rsidTr="00FB4FD7">
        <w:tc>
          <w:tcPr>
            <w:tcW w:w="6750" w:type="dxa"/>
          </w:tcPr>
          <w:p w14:paraId="09DE77CA" w14:textId="68388AA3" w:rsidR="00E70715" w:rsidRPr="00C45A50" w:rsidRDefault="00E70715" w:rsidP="00E70715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Orients parts for secondary operations, prepares/positions part-cleaning equipment, and sets/positions packaging for production</w:t>
            </w:r>
          </w:p>
        </w:tc>
        <w:tc>
          <w:tcPr>
            <w:tcW w:w="1260" w:type="dxa"/>
          </w:tcPr>
          <w:p w14:paraId="36A62FAA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07F57D7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70715" w:rsidRPr="00B56720" w14:paraId="60F2D014" w14:textId="77777777" w:rsidTr="00FB4FD7">
        <w:tc>
          <w:tcPr>
            <w:tcW w:w="6750" w:type="dxa"/>
          </w:tcPr>
          <w:p w14:paraId="1592938C" w14:textId="5C2B8B4B" w:rsidR="00E70715" w:rsidRPr="00C45A50" w:rsidRDefault="00E70715" w:rsidP="00E70715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Cleans feed and straightener rollers</w:t>
            </w:r>
          </w:p>
        </w:tc>
        <w:tc>
          <w:tcPr>
            <w:tcW w:w="1260" w:type="dxa"/>
          </w:tcPr>
          <w:p w14:paraId="33330CA5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878E4EA" w14:textId="77777777" w:rsidR="00E70715" w:rsidRPr="00B56720" w:rsidRDefault="00E70715" w:rsidP="00E7071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ED90D24" w14:textId="1621F20F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903AE" w:rsidRPr="00B56720" w14:paraId="3BAD90D7" w14:textId="77777777" w:rsidTr="00FB4FD7">
        <w:tc>
          <w:tcPr>
            <w:tcW w:w="9360" w:type="dxa"/>
            <w:gridSpan w:val="3"/>
            <w:shd w:val="clear" w:color="auto" w:fill="39BAD6"/>
          </w:tcPr>
          <w:p w14:paraId="28A421B3" w14:textId="4440BF78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Runs production</w:t>
            </w:r>
          </w:p>
        </w:tc>
      </w:tr>
      <w:tr w:rsidR="00A17677" w:rsidRPr="00B56720" w14:paraId="0D5B51B3" w14:textId="77777777" w:rsidTr="00FB4FD7">
        <w:tc>
          <w:tcPr>
            <w:tcW w:w="6750" w:type="dxa"/>
            <w:vAlign w:val="center"/>
          </w:tcPr>
          <w:p w14:paraId="0C9A668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A5BAAB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9B0593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903AE" w:rsidRPr="00B56720" w14:paraId="24901892" w14:textId="77777777" w:rsidTr="00FB4FD7">
        <w:tc>
          <w:tcPr>
            <w:tcW w:w="6750" w:type="dxa"/>
          </w:tcPr>
          <w:p w14:paraId="0359F4C8" w14:textId="74DE7352" w:rsidR="004903AE" w:rsidRPr="00B56720" w:rsidRDefault="004903AE" w:rsidP="004903AE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707D9">
              <w:rPr>
                <w:rFonts w:ascii="Arial" w:hAnsi="Arial" w:cs="Arial"/>
              </w:rPr>
              <w:t>Loads coil, strip, or blanks</w:t>
            </w:r>
          </w:p>
        </w:tc>
        <w:tc>
          <w:tcPr>
            <w:tcW w:w="1260" w:type="dxa"/>
          </w:tcPr>
          <w:p w14:paraId="2D104B57" w14:textId="77777777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27024C" w14:textId="77777777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903AE" w:rsidRPr="00B56720" w14:paraId="480071AE" w14:textId="77777777" w:rsidTr="00FB4FD7">
        <w:tc>
          <w:tcPr>
            <w:tcW w:w="6750" w:type="dxa"/>
          </w:tcPr>
          <w:p w14:paraId="470B4F49" w14:textId="14FB09F3" w:rsidR="004903AE" w:rsidRPr="00B56720" w:rsidRDefault="004903AE" w:rsidP="004903AE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707D9">
              <w:rPr>
                <w:rFonts w:ascii="Arial" w:hAnsi="Arial" w:cs="Arial"/>
              </w:rPr>
              <w:t>Starts and stops press</w:t>
            </w:r>
          </w:p>
        </w:tc>
        <w:tc>
          <w:tcPr>
            <w:tcW w:w="1260" w:type="dxa"/>
          </w:tcPr>
          <w:p w14:paraId="17ED90D8" w14:textId="77777777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DA6279" w14:textId="77777777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903AE" w:rsidRPr="00B56720" w14:paraId="69BE2E89" w14:textId="77777777" w:rsidTr="00FB4FD7">
        <w:tc>
          <w:tcPr>
            <w:tcW w:w="6750" w:type="dxa"/>
          </w:tcPr>
          <w:p w14:paraId="5416031E" w14:textId="7DB97E2C" w:rsidR="004903AE" w:rsidRPr="00C45A50" w:rsidRDefault="004903AE" w:rsidP="004903AE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Feeds and welds material properly</w:t>
            </w:r>
          </w:p>
        </w:tc>
        <w:tc>
          <w:tcPr>
            <w:tcW w:w="1260" w:type="dxa"/>
          </w:tcPr>
          <w:p w14:paraId="6B8266BE" w14:textId="77777777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4AC86DB" w14:textId="77777777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903AE" w:rsidRPr="00B56720" w14:paraId="2B121DE8" w14:textId="77777777" w:rsidTr="00FB4FD7">
        <w:tc>
          <w:tcPr>
            <w:tcW w:w="6750" w:type="dxa"/>
          </w:tcPr>
          <w:p w14:paraId="400C39B4" w14:textId="502A6874" w:rsidR="004903AE" w:rsidRPr="00C45A50" w:rsidRDefault="004903AE" w:rsidP="004903AE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Monitors, removes and replaces, and replenishes parts if necessary</w:t>
            </w:r>
          </w:p>
        </w:tc>
        <w:tc>
          <w:tcPr>
            <w:tcW w:w="1260" w:type="dxa"/>
          </w:tcPr>
          <w:p w14:paraId="300E7280" w14:textId="77777777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4B769C" w14:textId="77777777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903AE" w:rsidRPr="00B56720" w14:paraId="09167917" w14:textId="77777777" w:rsidTr="00FB4FD7">
        <w:tc>
          <w:tcPr>
            <w:tcW w:w="6750" w:type="dxa"/>
          </w:tcPr>
          <w:p w14:paraId="711221F3" w14:textId="05F5F765" w:rsidR="004903AE" w:rsidRPr="00C45A50" w:rsidRDefault="004903AE" w:rsidP="004903AE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Sets press speed and adjusts shut height</w:t>
            </w:r>
          </w:p>
        </w:tc>
        <w:tc>
          <w:tcPr>
            <w:tcW w:w="1260" w:type="dxa"/>
          </w:tcPr>
          <w:p w14:paraId="5FAD4ADB" w14:textId="77777777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61D9CD6" w14:textId="77777777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903AE" w:rsidRPr="00B56720" w14:paraId="4E2C9B29" w14:textId="77777777" w:rsidTr="00FB4FD7">
        <w:tc>
          <w:tcPr>
            <w:tcW w:w="6750" w:type="dxa"/>
          </w:tcPr>
          <w:p w14:paraId="3E301570" w14:textId="48209B95" w:rsidR="004903AE" w:rsidRPr="00C45A50" w:rsidRDefault="004903AE" w:rsidP="004903AE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Packages finished parts</w:t>
            </w:r>
          </w:p>
        </w:tc>
        <w:tc>
          <w:tcPr>
            <w:tcW w:w="1260" w:type="dxa"/>
          </w:tcPr>
          <w:p w14:paraId="55B3385C" w14:textId="77777777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78616FC" w14:textId="77777777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903AE" w:rsidRPr="00B56720" w14:paraId="3741796A" w14:textId="77777777" w:rsidTr="00FB4FD7">
        <w:tc>
          <w:tcPr>
            <w:tcW w:w="6750" w:type="dxa"/>
          </w:tcPr>
          <w:p w14:paraId="20495707" w14:textId="25FD7E52" w:rsidR="004903AE" w:rsidRPr="00C45A50" w:rsidRDefault="004903AE" w:rsidP="004903AE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Sets and adjusts counterbalance</w:t>
            </w:r>
          </w:p>
        </w:tc>
        <w:tc>
          <w:tcPr>
            <w:tcW w:w="1260" w:type="dxa"/>
          </w:tcPr>
          <w:p w14:paraId="389C66EF" w14:textId="77777777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325ABEC" w14:textId="77777777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903AE" w:rsidRPr="00B56720" w14:paraId="7488544A" w14:textId="77777777" w:rsidTr="00FB4FD7">
        <w:tc>
          <w:tcPr>
            <w:tcW w:w="6750" w:type="dxa"/>
          </w:tcPr>
          <w:p w14:paraId="65DBBAF0" w14:textId="08E3C571" w:rsidR="004903AE" w:rsidRPr="00C45A50" w:rsidRDefault="004903AE" w:rsidP="004903AE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6707D9">
              <w:rPr>
                <w:rFonts w:ascii="Arial" w:hAnsi="Arial" w:cs="Arial"/>
              </w:rPr>
              <w:t>Monitors and adjusts controls and, if necessary, transfers them</w:t>
            </w:r>
          </w:p>
        </w:tc>
        <w:tc>
          <w:tcPr>
            <w:tcW w:w="1260" w:type="dxa"/>
          </w:tcPr>
          <w:p w14:paraId="399F6473" w14:textId="77777777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D72C2" w14:textId="77777777" w:rsidR="004903AE" w:rsidRPr="00B56720" w:rsidRDefault="004903AE" w:rsidP="004903AE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F4FEF82" w14:textId="77777777" w:rsidR="00A17677" w:rsidRDefault="00A17677">
      <w:pPr>
        <w:rPr>
          <w:rFonts w:ascii="Arial" w:eastAsia="Times New Roman" w:hAnsi="Arial" w:cs="Arial"/>
          <w:bCs/>
        </w:rPr>
      </w:pPr>
    </w:p>
    <w:p w14:paraId="09158ED5" w14:textId="7F46033A" w:rsidR="003D2E3D" w:rsidRDefault="003D2E3D">
      <w:pPr>
        <w:rPr>
          <w:rFonts w:ascii="Arial" w:eastAsia="Times New Roman" w:hAnsi="Arial" w:cs="Arial"/>
          <w:bCs/>
        </w:rPr>
      </w:pPr>
    </w:p>
    <w:p w14:paraId="3BF6D5AF" w14:textId="5E4F7870" w:rsidR="003D2E3D" w:rsidRDefault="003D2E3D">
      <w:pPr>
        <w:rPr>
          <w:rFonts w:ascii="Arial" w:eastAsia="Times New Roman" w:hAnsi="Arial" w:cs="Arial"/>
          <w:bCs/>
        </w:rPr>
      </w:pPr>
    </w:p>
    <w:p w14:paraId="29CC4FA8" w14:textId="06D96CBA" w:rsidR="003D2E3D" w:rsidRDefault="003D2E3D">
      <w:pPr>
        <w:rPr>
          <w:rFonts w:ascii="Arial" w:eastAsia="Times New Roman" w:hAnsi="Arial" w:cs="Arial"/>
          <w:bCs/>
        </w:rPr>
      </w:pPr>
    </w:p>
    <w:p w14:paraId="63417716" w14:textId="712B4881" w:rsidR="00CF5D91" w:rsidRDefault="00CF5D91">
      <w:pPr>
        <w:rPr>
          <w:rFonts w:ascii="Arial" w:eastAsia="Times New Roman" w:hAnsi="Arial" w:cs="Arial"/>
          <w:bCs/>
        </w:rPr>
      </w:pPr>
      <w:bookmarkStart w:id="4" w:name="_GoBack"/>
      <w:bookmarkEnd w:id="4"/>
    </w:p>
    <w:p w14:paraId="248981F0" w14:textId="77777777" w:rsidR="009C6C96" w:rsidRPr="0033026A" w:rsidRDefault="009C6C96">
      <w:pPr>
        <w:rPr>
          <w:rFonts w:ascii="Arial" w:eastAsia="Times New Roman" w:hAnsi="Arial" w:cs="Arial"/>
          <w:bCs/>
        </w:rPr>
      </w:pPr>
    </w:p>
    <w:p w14:paraId="5A6B2077" w14:textId="5AC95058" w:rsidR="0010751B" w:rsidRDefault="0010751B"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233117EC" w:rsidR="00D24DC9" w:rsidRPr="0010751B" w:rsidRDefault="00B42772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D24DC9">
              <w:rPr>
                <w:rFonts w:ascii="Arial" w:hAnsi="Arial" w:cs="Arial"/>
                <w:b/>
                <w:bCs/>
              </w:rPr>
              <w:t>Related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0751B">
              <w:rPr>
                <w:rFonts w:ascii="Arial" w:hAnsi="Arial" w:cs="Arial"/>
              </w:rPr>
              <w:t>576</w:t>
            </w:r>
          </w:p>
        </w:tc>
      </w:tr>
      <w:bookmarkEnd w:id="2"/>
      <w:bookmarkEnd w:id="3"/>
    </w:tbl>
    <w:p w14:paraId="6F0FBA56" w14:textId="49764CBF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4B316" w14:textId="77777777" w:rsidR="00593527" w:rsidRPr="001D19F4" w:rsidRDefault="00593527" w:rsidP="006C40CD">
      <w:pPr>
        <w:pStyle w:val="Footer"/>
      </w:pPr>
    </w:p>
  </w:endnote>
  <w:endnote w:type="continuationSeparator" w:id="0">
    <w:p w14:paraId="7AABB3FF" w14:textId="77777777" w:rsidR="00593527" w:rsidRPr="001D19F4" w:rsidRDefault="00593527" w:rsidP="006C40CD">
      <w:pPr>
        <w:pStyle w:val="Footer"/>
      </w:pPr>
    </w:p>
  </w:endnote>
  <w:endnote w:type="continuationNotice" w:id="1">
    <w:p w14:paraId="37AB33E3" w14:textId="77777777" w:rsidR="00593527" w:rsidRPr="00687404" w:rsidRDefault="00593527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F9044AE0-B306-42DB-AE09-F3E3ED07C014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65F" w14:textId="1374BCA3" w:rsidR="007F519F" w:rsidRPr="00CD71B3" w:rsidRDefault="007F519F" w:rsidP="007F519F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10751B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A10CFB">
      <w:rPr>
        <w:rFonts w:ascii="Arial" w:hAnsi="Arial" w:cs="Arial"/>
        <w:bCs/>
        <w:sz w:val="15"/>
        <w:szCs w:val="15"/>
      </w:rPr>
      <w:t>Stamping Press Operator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4137F5" w:rsidRPr="00CD71B3">
      <w:rPr>
        <w:rFonts w:ascii="Arial" w:hAnsi="Arial" w:cs="Arial"/>
        <w:bCs/>
        <w:sz w:val="15"/>
        <w:szCs w:val="15"/>
      </w:rPr>
      <w:t>0</w:t>
    </w:r>
    <w:r w:rsidR="004137F5">
      <w:rPr>
        <w:rFonts w:ascii="Arial" w:hAnsi="Arial" w:cs="Arial"/>
        <w:bCs/>
        <w:sz w:val="15"/>
        <w:szCs w:val="15"/>
      </w:rPr>
      <w:t>8/22</w:t>
    </w:r>
    <w:r w:rsidR="004137F5" w:rsidRPr="00CD71B3">
      <w:rPr>
        <w:rFonts w:ascii="Arial" w:hAnsi="Arial" w:cs="Arial"/>
        <w:bCs/>
        <w:sz w:val="15"/>
        <w:szCs w:val="15"/>
      </w:rPr>
      <w:t>/20</w:t>
    </w:r>
    <w:r w:rsidR="004137F5">
      <w:rPr>
        <w:rFonts w:ascii="Arial" w:hAnsi="Arial" w:cs="Arial"/>
        <w:bCs/>
        <w:sz w:val="15"/>
        <w:szCs w:val="15"/>
      </w:rPr>
      <w:t>19</w:t>
    </w:r>
  </w:p>
  <w:p w14:paraId="5AE9C037" w14:textId="7931D643" w:rsidR="007F519F" w:rsidRPr="00CD71B3" w:rsidRDefault="007F519F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4DF8E0CB" w:rsidR="00BE5BFA" w:rsidRPr="00CD71B3" w:rsidRDefault="001C3835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10751B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A10CFB">
      <w:rPr>
        <w:rFonts w:ascii="Arial" w:hAnsi="Arial" w:cs="Arial"/>
        <w:bCs/>
        <w:sz w:val="15"/>
        <w:szCs w:val="15"/>
      </w:rPr>
      <w:t>Stamping Press Operator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>Revised Date: 0</w:t>
    </w:r>
    <w:r w:rsidR="006B1899">
      <w:rPr>
        <w:rFonts w:ascii="Arial" w:hAnsi="Arial" w:cs="Arial"/>
        <w:bCs/>
        <w:sz w:val="15"/>
        <w:szCs w:val="15"/>
      </w:rPr>
      <w:t>8/</w:t>
    </w:r>
    <w:r w:rsidR="004137F5">
      <w:rPr>
        <w:rFonts w:ascii="Arial" w:hAnsi="Arial" w:cs="Arial"/>
        <w:bCs/>
        <w:sz w:val="15"/>
        <w:szCs w:val="15"/>
      </w:rPr>
      <w:t>22</w:t>
    </w:r>
    <w:r w:rsidRPr="00CD71B3">
      <w:rPr>
        <w:rFonts w:ascii="Arial" w:hAnsi="Arial" w:cs="Arial"/>
        <w:bCs/>
        <w:sz w:val="15"/>
        <w:szCs w:val="15"/>
      </w:rPr>
      <w:t>/20</w:t>
    </w:r>
    <w:r w:rsidR="004137F5">
      <w:rPr>
        <w:rFonts w:ascii="Arial" w:hAnsi="Arial" w:cs="Arial"/>
        <w:bCs/>
        <w:sz w:val="15"/>
        <w:szCs w:val="15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600A6" w14:textId="77777777" w:rsidR="00593527" w:rsidRDefault="00593527" w:rsidP="00AE441D">
      <w:pPr>
        <w:spacing w:after="0" w:line="240" w:lineRule="auto"/>
      </w:pPr>
      <w:r>
        <w:separator/>
      </w:r>
    </w:p>
  </w:footnote>
  <w:footnote w:type="continuationSeparator" w:id="0">
    <w:p w14:paraId="011BD33D" w14:textId="77777777" w:rsidR="00593527" w:rsidRDefault="00593527" w:rsidP="00AE441D">
      <w:pPr>
        <w:spacing w:after="0" w:line="240" w:lineRule="auto"/>
      </w:pPr>
      <w:r>
        <w:continuationSeparator/>
      </w:r>
    </w:p>
  </w:footnote>
  <w:footnote w:type="continuationNotice" w:id="1">
    <w:p w14:paraId="0810D435" w14:textId="77777777" w:rsidR="00593527" w:rsidRDefault="005935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1B4D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67FE"/>
    <w:multiLevelType w:val="hybridMultilevel"/>
    <w:tmpl w:val="0D586600"/>
    <w:lvl w:ilvl="0" w:tplc="643CBDD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E27EB"/>
    <w:multiLevelType w:val="hybridMultilevel"/>
    <w:tmpl w:val="E6CA743E"/>
    <w:lvl w:ilvl="0" w:tplc="E646CA7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E7309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C39CB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D0FAF"/>
    <w:multiLevelType w:val="hybridMultilevel"/>
    <w:tmpl w:val="67D82914"/>
    <w:lvl w:ilvl="0" w:tplc="614E4DE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4CF6166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4043F"/>
    <w:multiLevelType w:val="hybridMultilevel"/>
    <w:tmpl w:val="60367520"/>
    <w:lvl w:ilvl="0" w:tplc="A5F098E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A3A77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A7BD6"/>
    <w:multiLevelType w:val="hybridMultilevel"/>
    <w:tmpl w:val="9C643BBE"/>
    <w:lvl w:ilvl="0" w:tplc="693ECC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10F1"/>
    <w:multiLevelType w:val="hybridMultilevel"/>
    <w:tmpl w:val="5C94238A"/>
    <w:lvl w:ilvl="0" w:tplc="B3C03E6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4724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81F82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0"/>
  </w:num>
  <w:num w:numId="5">
    <w:abstractNumId w:val="3"/>
  </w:num>
  <w:num w:numId="6">
    <w:abstractNumId w:val="15"/>
  </w:num>
  <w:num w:numId="7">
    <w:abstractNumId w:val="16"/>
  </w:num>
  <w:num w:numId="8">
    <w:abstractNumId w:val="1"/>
  </w:num>
  <w:num w:numId="9">
    <w:abstractNumId w:val="17"/>
  </w:num>
  <w:num w:numId="10">
    <w:abstractNumId w:val="6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14"/>
  </w:num>
  <w:num w:numId="16">
    <w:abstractNumId w:val="2"/>
  </w:num>
  <w:num w:numId="17">
    <w:abstractNumId w:val="4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proofState w:spelling="clean" w:grammar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8F7"/>
    <w:rsid w:val="000139B1"/>
    <w:rsid w:val="00014092"/>
    <w:rsid w:val="00014664"/>
    <w:rsid w:val="000151D7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4441"/>
    <w:rsid w:val="000358B8"/>
    <w:rsid w:val="00036714"/>
    <w:rsid w:val="00036F5F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623D"/>
    <w:rsid w:val="00097E81"/>
    <w:rsid w:val="00097EEC"/>
    <w:rsid w:val="000A330E"/>
    <w:rsid w:val="000A36BB"/>
    <w:rsid w:val="000A3860"/>
    <w:rsid w:val="000A58FA"/>
    <w:rsid w:val="000B407F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6025"/>
    <w:rsid w:val="000D7F99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0751B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2A70"/>
    <w:rsid w:val="00183BA0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10F2D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3BD9"/>
    <w:rsid w:val="002358AD"/>
    <w:rsid w:val="00235B48"/>
    <w:rsid w:val="00235D99"/>
    <w:rsid w:val="00236E3E"/>
    <w:rsid w:val="00242955"/>
    <w:rsid w:val="0024354A"/>
    <w:rsid w:val="00246AEA"/>
    <w:rsid w:val="00253493"/>
    <w:rsid w:val="00253949"/>
    <w:rsid w:val="00257E9E"/>
    <w:rsid w:val="0026118B"/>
    <w:rsid w:val="00261E15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FE2"/>
    <w:rsid w:val="00280162"/>
    <w:rsid w:val="00281662"/>
    <w:rsid w:val="00281A25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919"/>
    <w:rsid w:val="002A2672"/>
    <w:rsid w:val="002A30ED"/>
    <w:rsid w:val="002A4C1C"/>
    <w:rsid w:val="002A54B5"/>
    <w:rsid w:val="002A725F"/>
    <w:rsid w:val="002B3699"/>
    <w:rsid w:val="002B629A"/>
    <w:rsid w:val="002C06F4"/>
    <w:rsid w:val="002C08EF"/>
    <w:rsid w:val="002C28A3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3EAF"/>
    <w:rsid w:val="0037520D"/>
    <w:rsid w:val="00375842"/>
    <w:rsid w:val="00377903"/>
    <w:rsid w:val="0038004B"/>
    <w:rsid w:val="003808F4"/>
    <w:rsid w:val="003863B2"/>
    <w:rsid w:val="00390465"/>
    <w:rsid w:val="00391FDD"/>
    <w:rsid w:val="00392658"/>
    <w:rsid w:val="00392E53"/>
    <w:rsid w:val="00393A43"/>
    <w:rsid w:val="00395825"/>
    <w:rsid w:val="00396586"/>
    <w:rsid w:val="00397164"/>
    <w:rsid w:val="00397830"/>
    <w:rsid w:val="00397F54"/>
    <w:rsid w:val="003A0C3E"/>
    <w:rsid w:val="003A18B5"/>
    <w:rsid w:val="003A3569"/>
    <w:rsid w:val="003A6168"/>
    <w:rsid w:val="003A6B74"/>
    <w:rsid w:val="003B0C1C"/>
    <w:rsid w:val="003B1D4F"/>
    <w:rsid w:val="003B40F0"/>
    <w:rsid w:val="003C1B00"/>
    <w:rsid w:val="003C53B4"/>
    <w:rsid w:val="003C69B9"/>
    <w:rsid w:val="003C737D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3D69"/>
    <w:rsid w:val="00404C46"/>
    <w:rsid w:val="00411019"/>
    <w:rsid w:val="004115B6"/>
    <w:rsid w:val="0041331B"/>
    <w:rsid w:val="004137F5"/>
    <w:rsid w:val="004153F8"/>
    <w:rsid w:val="00415793"/>
    <w:rsid w:val="00416272"/>
    <w:rsid w:val="00416A70"/>
    <w:rsid w:val="00420964"/>
    <w:rsid w:val="004227AC"/>
    <w:rsid w:val="00422ED8"/>
    <w:rsid w:val="00426660"/>
    <w:rsid w:val="00430F4C"/>
    <w:rsid w:val="004313B3"/>
    <w:rsid w:val="00431E71"/>
    <w:rsid w:val="00432FF8"/>
    <w:rsid w:val="00433948"/>
    <w:rsid w:val="00435F6A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2195"/>
    <w:rsid w:val="004635F7"/>
    <w:rsid w:val="00464FEF"/>
    <w:rsid w:val="00465F99"/>
    <w:rsid w:val="004669CF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903AE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CEC"/>
    <w:rsid w:val="004D0934"/>
    <w:rsid w:val="004D10A9"/>
    <w:rsid w:val="004D1258"/>
    <w:rsid w:val="004D3809"/>
    <w:rsid w:val="004D4A0B"/>
    <w:rsid w:val="004D4C5E"/>
    <w:rsid w:val="004D5633"/>
    <w:rsid w:val="004D5FC5"/>
    <w:rsid w:val="004D68C0"/>
    <w:rsid w:val="004D7D8D"/>
    <w:rsid w:val="004E02BA"/>
    <w:rsid w:val="004E251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526"/>
    <w:rsid w:val="004F683B"/>
    <w:rsid w:val="00500409"/>
    <w:rsid w:val="005027C8"/>
    <w:rsid w:val="005031C2"/>
    <w:rsid w:val="00503661"/>
    <w:rsid w:val="005041F8"/>
    <w:rsid w:val="0050442E"/>
    <w:rsid w:val="00504FA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16ED"/>
    <w:rsid w:val="00522E45"/>
    <w:rsid w:val="00522F22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72D7"/>
    <w:rsid w:val="00557454"/>
    <w:rsid w:val="00557878"/>
    <w:rsid w:val="005613C0"/>
    <w:rsid w:val="0056230C"/>
    <w:rsid w:val="005651E7"/>
    <w:rsid w:val="00567910"/>
    <w:rsid w:val="00573210"/>
    <w:rsid w:val="0057502C"/>
    <w:rsid w:val="00581199"/>
    <w:rsid w:val="005832D7"/>
    <w:rsid w:val="00584797"/>
    <w:rsid w:val="00584F88"/>
    <w:rsid w:val="005856ED"/>
    <w:rsid w:val="00586254"/>
    <w:rsid w:val="0058737D"/>
    <w:rsid w:val="005909E9"/>
    <w:rsid w:val="0059236B"/>
    <w:rsid w:val="00593527"/>
    <w:rsid w:val="0059398D"/>
    <w:rsid w:val="00595BE1"/>
    <w:rsid w:val="005A0707"/>
    <w:rsid w:val="005A1D5B"/>
    <w:rsid w:val="005A7BC5"/>
    <w:rsid w:val="005A7DD6"/>
    <w:rsid w:val="005B0083"/>
    <w:rsid w:val="005B0F5B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1595"/>
    <w:rsid w:val="005E0392"/>
    <w:rsid w:val="005E0F87"/>
    <w:rsid w:val="005E1A3C"/>
    <w:rsid w:val="005E468C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5BE1"/>
    <w:rsid w:val="006062C7"/>
    <w:rsid w:val="00612E24"/>
    <w:rsid w:val="00616630"/>
    <w:rsid w:val="00621596"/>
    <w:rsid w:val="006218B9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D03"/>
    <w:rsid w:val="00666318"/>
    <w:rsid w:val="0066723F"/>
    <w:rsid w:val="006672DF"/>
    <w:rsid w:val="0067304C"/>
    <w:rsid w:val="00674A10"/>
    <w:rsid w:val="006751F3"/>
    <w:rsid w:val="00676063"/>
    <w:rsid w:val="006765F1"/>
    <w:rsid w:val="0067767A"/>
    <w:rsid w:val="00680B10"/>
    <w:rsid w:val="00680FF9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F04"/>
    <w:rsid w:val="006B29BC"/>
    <w:rsid w:val="006B3661"/>
    <w:rsid w:val="006B3F8A"/>
    <w:rsid w:val="006B46B1"/>
    <w:rsid w:val="006B4FE3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87D"/>
    <w:rsid w:val="006D1D1E"/>
    <w:rsid w:val="006D29C7"/>
    <w:rsid w:val="006D5CF0"/>
    <w:rsid w:val="006D7652"/>
    <w:rsid w:val="006E0A1C"/>
    <w:rsid w:val="006E0DAF"/>
    <w:rsid w:val="006E1EE9"/>
    <w:rsid w:val="006E1F74"/>
    <w:rsid w:val="006F34B9"/>
    <w:rsid w:val="006F4A30"/>
    <w:rsid w:val="006F4B6C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2092"/>
    <w:rsid w:val="00714A02"/>
    <w:rsid w:val="00714E80"/>
    <w:rsid w:val="0071754C"/>
    <w:rsid w:val="007214E5"/>
    <w:rsid w:val="00724B20"/>
    <w:rsid w:val="00726BB3"/>
    <w:rsid w:val="00727CC7"/>
    <w:rsid w:val="00730220"/>
    <w:rsid w:val="00730A2A"/>
    <w:rsid w:val="00734D3D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AFF"/>
    <w:rsid w:val="007747B8"/>
    <w:rsid w:val="007747FE"/>
    <w:rsid w:val="00780131"/>
    <w:rsid w:val="00780674"/>
    <w:rsid w:val="00783FC8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5495"/>
    <w:rsid w:val="007A61EC"/>
    <w:rsid w:val="007A6823"/>
    <w:rsid w:val="007A6C0F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5CA3"/>
    <w:rsid w:val="007E6CAE"/>
    <w:rsid w:val="007E7D38"/>
    <w:rsid w:val="007F00C5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2DFF"/>
    <w:rsid w:val="008131E5"/>
    <w:rsid w:val="008133C5"/>
    <w:rsid w:val="00814015"/>
    <w:rsid w:val="0081564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1402"/>
    <w:rsid w:val="0083694E"/>
    <w:rsid w:val="00837DB3"/>
    <w:rsid w:val="008408D8"/>
    <w:rsid w:val="00840FBA"/>
    <w:rsid w:val="0084238F"/>
    <w:rsid w:val="00845A78"/>
    <w:rsid w:val="00845CC9"/>
    <w:rsid w:val="008525AA"/>
    <w:rsid w:val="00852D7D"/>
    <w:rsid w:val="00853D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60D1"/>
    <w:rsid w:val="008B00BF"/>
    <w:rsid w:val="008B00CA"/>
    <w:rsid w:val="008B188D"/>
    <w:rsid w:val="008B5D5C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4762"/>
    <w:rsid w:val="008D652E"/>
    <w:rsid w:val="008D7167"/>
    <w:rsid w:val="008E043E"/>
    <w:rsid w:val="008E0B8E"/>
    <w:rsid w:val="008E1B40"/>
    <w:rsid w:val="008E1E26"/>
    <w:rsid w:val="008E347C"/>
    <w:rsid w:val="008E4DA6"/>
    <w:rsid w:val="008E5C50"/>
    <w:rsid w:val="008E746E"/>
    <w:rsid w:val="008E7836"/>
    <w:rsid w:val="008E78B5"/>
    <w:rsid w:val="008F0118"/>
    <w:rsid w:val="008F25BE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626E"/>
    <w:rsid w:val="0091686B"/>
    <w:rsid w:val="00917B91"/>
    <w:rsid w:val="00920383"/>
    <w:rsid w:val="00922C9B"/>
    <w:rsid w:val="00923886"/>
    <w:rsid w:val="00923EBB"/>
    <w:rsid w:val="00925EAC"/>
    <w:rsid w:val="009274BD"/>
    <w:rsid w:val="00931374"/>
    <w:rsid w:val="00933362"/>
    <w:rsid w:val="009333F7"/>
    <w:rsid w:val="009349E9"/>
    <w:rsid w:val="00935E79"/>
    <w:rsid w:val="00936433"/>
    <w:rsid w:val="00941B1C"/>
    <w:rsid w:val="009454B5"/>
    <w:rsid w:val="00945503"/>
    <w:rsid w:val="00947B2E"/>
    <w:rsid w:val="00954DD2"/>
    <w:rsid w:val="009555F7"/>
    <w:rsid w:val="009641D3"/>
    <w:rsid w:val="00965C6F"/>
    <w:rsid w:val="00967494"/>
    <w:rsid w:val="00971CE3"/>
    <w:rsid w:val="009734A4"/>
    <w:rsid w:val="00974BC3"/>
    <w:rsid w:val="0097540D"/>
    <w:rsid w:val="00975630"/>
    <w:rsid w:val="00975CB9"/>
    <w:rsid w:val="00977FA3"/>
    <w:rsid w:val="00981014"/>
    <w:rsid w:val="009837A3"/>
    <w:rsid w:val="009850B9"/>
    <w:rsid w:val="009863FB"/>
    <w:rsid w:val="00986DA3"/>
    <w:rsid w:val="009873C0"/>
    <w:rsid w:val="0099100D"/>
    <w:rsid w:val="00991599"/>
    <w:rsid w:val="00991D24"/>
    <w:rsid w:val="00997DA2"/>
    <w:rsid w:val="009A092D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3F80"/>
    <w:rsid w:val="009C42A1"/>
    <w:rsid w:val="009C5905"/>
    <w:rsid w:val="009C6C96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E122C"/>
    <w:rsid w:val="009E25E9"/>
    <w:rsid w:val="009E274C"/>
    <w:rsid w:val="009E28BE"/>
    <w:rsid w:val="009E3C67"/>
    <w:rsid w:val="009E4276"/>
    <w:rsid w:val="009E6E30"/>
    <w:rsid w:val="009F103E"/>
    <w:rsid w:val="009F3AA3"/>
    <w:rsid w:val="009F3C00"/>
    <w:rsid w:val="009F3C08"/>
    <w:rsid w:val="009F50D6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0CFB"/>
    <w:rsid w:val="00A110FD"/>
    <w:rsid w:val="00A13197"/>
    <w:rsid w:val="00A13B2F"/>
    <w:rsid w:val="00A14467"/>
    <w:rsid w:val="00A1475F"/>
    <w:rsid w:val="00A15FB7"/>
    <w:rsid w:val="00A16E37"/>
    <w:rsid w:val="00A16F5C"/>
    <w:rsid w:val="00A17677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F47"/>
    <w:rsid w:val="00AF19BF"/>
    <w:rsid w:val="00AF19F3"/>
    <w:rsid w:val="00AF37F7"/>
    <w:rsid w:val="00AF503A"/>
    <w:rsid w:val="00AF5639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4762"/>
    <w:rsid w:val="00B34C62"/>
    <w:rsid w:val="00B37462"/>
    <w:rsid w:val="00B42772"/>
    <w:rsid w:val="00B513ED"/>
    <w:rsid w:val="00B51C49"/>
    <w:rsid w:val="00B51F6F"/>
    <w:rsid w:val="00B571CA"/>
    <w:rsid w:val="00B60EED"/>
    <w:rsid w:val="00B61C13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54F6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4DB4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70A0"/>
    <w:rsid w:val="00C470CC"/>
    <w:rsid w:val="00C47FD1"/>
    <w:rsid w:val="00C5189F"/>
    <w:rsid w:val="00C52E83"/>
    <w:rsid w:val="00C536A7"/>
    <w:rsid w:val="00C53A92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4B8A"/>
    <w:rsid w:val="00D34CB8"/>
    <w:rsid w:val="00D3525D"/>
    <w:rsid w:val="00D36762"/>
    <w:rsid w:val="00D3694C"/>
    <w:rsid w:val="00D379CB"/>
    <w:rsid w:val="00D4182F"/>
    <w:rsid w:val="00D41A5B"/>
    <w:rsid w:val="00D44DA4"/>
    <w:rsid w:val="00D577C8"/>
    <w:rsid w:val="00D57935"/>
    <w:rsid w:val="00D614D1"/>
    <w:rsid w:val="00D62745"/>
    <w:rsid w:val="00D634B5"/>
    <w:rsid w:val="00D63FF7"/>
    <w:rsid w:val="00D64578"/>
    <w:rsid w:val="00D66B77"/>
    <w:rsid w:val="00D66DA8"/>
    <w:rsid w:val="00D70338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A05CD"/>
    <w:rsid w:val="00DA2EE8"/>
    <w:rsid w:val="00DA3108"/>
    <w:rsid w:val="00DA4084"/>
    <w:rsid w:val="00DA4CCD"/>
    <w:rsid w:val="00DA5736"/>
    <w:rsid w:val="00DA6D92"/>
    <w:rsid w:val="00DB09B2"/>
    <w:rsid w:val="00DB3166"/>
    <w:rsid w:val="00DB3651"/>
    <w:rsid w:val="00DB4D5F"/>
    <w:rsid w:val="00DB5663"/>
    <w:rsid w:val="00DB5A83"/>
    <w:rsid w:val="00DB7380"/>
    <w:rsid w:val="00DC006D"/>
    <w:rsid w:val="00DC16C1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158D"/>
    <w:rsid w:val="00DE1767"/>
    <w:rsid w:val="00DE381F"/>
    <w:rsid w:val="00DE7B8C"/>
    <w:rsid w:val="00DF0731"/>
    <w:rsid w:val="00DF0A77"/>
    <w:rsid w:val="00DF19FB"/>
    <w:rsid w:val="00DF3948"/>
    <w:rsid w:val="00DF6FC7"/>
    <w:rsid w:val="00E00673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5029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0715"/>
    <w:rsid w:val="00E7265A"/>
    <w:rsid w:val="00E73FC4"/>
    <w:rsid w:val="00E7547D"/>
    <w:rsid w:val="00E77115"/>
    <w:rsid w:val="00E80A81"/>
    <w:rsid w:val="00E810A1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3ED0"/>
    <w:rsid w:val="00EA42F1"/>
    <w:rsid w:val="00EA4509"/>
    <w:rsid w:val="00EA616A"/>
    <w:rsid w:val="00EB0D73"/>
    <w:rsid w:val="00EB0D7D"/>
    <w:rsid w:val="00EB1867"/>
    <w:rsid w:val="00EB2746"/>
    <w:rsid w:val="00EB4D9C"/>
    <w:rsid w:val="00EB51EE"/>
    <w:rsid w:val="00EB6BA9"/>
    <w:rsid w:val="00EC1001"/>
    <w:rsid w:val="00EC570E"/>
    <w:rsid w:val="00ED1F9F"/>
    <w:rsid w:val="00ED58F6"/>
    <w:rsid w:val="00ED5FB5"/>
    <w:rsid w:val="00ED7A3B"/>
    <w:rsid w:val="00EE04F2"/>
    <w:rsid w:val="00EE07DC"/>
    <w:rsid w:val="00EE115C"/>
    <w:rsid w:val="00EE4FBD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50AA"/>
    <w:rsid w:val="00F05BB4"/>
    <w:rsid w:val="00F05D78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77CC"/>
    <w:rsid w:val="00F62AF0"/>
    <w:rsid w:val="00F642CD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4454"/>
    <w:rsid w:val="00F94BC8"/>
    <w:rsid w:val="00F974F8"/>
    <w:rsid w:val="00F9795B"/>
    <w:rsid w:val="00FA00C3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54F0"/>
    <w:rsid w:val="00FD5695"/>
    <w:rsid w:val="00FD655E"/>
    <w:rsid w:val="00FD679A"/>
    <w:rsid w:val="00FD7FE1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51A504-6163-47C7-9448-FECCAEB0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19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6</cp:revision>
  <cp:lastPrinted>2017-09-14T22:39:00Z</cp:lastPrinted>
  <dcterms:created xsi:type="dcterms:W3CDTF">2020-08-18T17:06:00Z</dcterms:created>
  <dcterms:modified xsi:type="dcterms:W3CDTF">2020-11-18T20:18:00Z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